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School Fundraiser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Track student or family orders with class details, item counts and a clear handout list.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9"/>
        <w:gridCol w:w="1769"/>
        <w:gridCol w:w="1225"/>
        <w:gridCol w:w="1225"/>
        <w:gridCol w:w="1225"/>
        <w:gridCol w:w="1905"/>
        <w:gridCol w:w="544"/>
        <w:gridCol w:w="1224"/>
      </w:tblGrid>
      <w:tr>
        <w:trPr>
          <w:cantSplit/>
          <w:tblHeader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Product A</w:t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Product B</w:t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Product C</w:t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Student / class</w:t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School Fundraiser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Track student or family orders with class details, item counts and a clear handout list.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9"/>
        <w:gridCol w:w="1769"/>
        <w:gridCol w:w="1225"/>
        <w:gridCol w:w="1225"/>
        <w:gridCol w:w="1225"/>
        <w:gridCol w:w="1905"/>
        <w:gridCol w:w="544"/>
        <w:gridCol w:w="1224"/>
      </w:tblGrid>
      <w:tr>
        <w:trPr>
          <w:cantSplit/>
          <w:tblHeader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Product A</w:t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Product B</w:t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Product C</w:t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Student / class</w:t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Fundraiser Order Sheet</dc:title>
  <dc:subject>Track student or family orders with class details, item counts and a clear handout list.</dc:subject>
  <dc:creator>Preorder Form</dc:creator>
  <cp:lastModifiedBy>Un-named</cp:lastModifiedBy>
  <cp:revision>1</cp:revision>
  <dcterms:created xsi:type="dcterms:W3CDTF">2026-10-28T22:39:51.213Z</dcterms:created>
  <dcterms:modified xsi:type="dcterms:W3CDTF">2026-10-28T22:39:51.213Z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