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Cupcake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Make mixed-flavour cupcake orders easier to count, box and hand over.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or occasion: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Cupcake flavours: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Count per flavour: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Colours: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Toppers: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Box 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request: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flavour mix, decoration, allergen handling, payment and pickup time before baking.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Cupcake Order Form</dc:title>
  <dc:subject>Make mixed-flavour cupcake orders easier to count, box and hand over.</dc:subject>
  <dc:creator>Preorder Form</dc:creator>
  <cp:lastModifiedBy>Un-named</cp:lastModifiedBy>
  <cp:revision>1</cp:revision>
  <dcterms:created xsi:type="dcterms:W3CDTF">2026-10-28T22:39:41.841Z</dcterms:created>
  <dcterms:modified xsi:type="dcterms:W3CDTF">2026-10-28T22:39:41.841Z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